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14B4" w14:textId="77777777" w:rsidR="00000000" w:rsidRDefault="00F322A6">
      <w:pPr>
        <w:widowControl w:val="0"/>
        <w:suppressAutoHyphens/>
        <w:autoSpaceDE w:val="0"/>
        <w:autoSpaceDN w:val="0"/>
        <w:adjustRightInd w:val="0"/>
        <w:spacing w:after="0" w:line="276" w:lineRule="auto"/>
        <w:rPr>
          <w:rFonts w:ascii="Arial" w:hAnsi="Arial" w:cs="Arial"/>
          <w:kern w:val="1"/>
          <w:sz w:val="20"/>
          <w:szCs w:val="20"/>
        </w:rPr>
      </w:pPr>
      <w:r>
        <w:rPr>
          <w:rFonts w:ascii="Arial" w:hAnsi="Arial" w:cs="Arial"/>
          <w:b/>
          <w:bCs/>
          <w:kern w:val="1"/>
          <w:sz w:val="20"/>
          <w:szCs w:val="20"/>
        </w:rPr>
        <w:t xml:space="preserve">Relazione alla F.E.I. sull’attività che e' stato possibile svolgere dal C.E.M. di Milano nell’anno 2021 </w:t>
      </w:r>
    </w:p>
    <w:p w14:paraId="7C34F79B" w14:textId="77777777" w:rsidR="00000000" w:rsidRDefault="00F322A6">
      <w:pPr>
        <w:widowControl w:val="0"/>
        <w:suppressAutoHyphens/>
        <w:autoSpaceDE w:val="0"/>
        <w:autoSpaceDN w:val="0"/>
        <w:adjustRightInd w:val="0"/>
        <w:spacing w:after="0" w:line="276" w:lineRule="auto"/>
        <w:jc w:val="both"/>
        <w:rPr>
          <w:rFonts w:ascii="Arial" w:hAnsi="Arial" w:cs="Arial"/>
          <w:b/>
          <w:bCs/>
          <w:color w:val="0000FF"/>
          <w:kern w:val="1"/>
          <w:sz w:val="20"/>
          <w:szCs w:val="20"/>
          <w:u w:val="single"/>
        </w:rPr>
      </w:pPr>
    </w:p>
    <w:p w14:paraId="170BFAAF" w14:textId="77777777" w:rsidR="00000000" w:rsidRDefault="00F322A6">
      <w:pPr>
        <w:widowControl w:val="0"/>
        <w:suppressAutoHyphens/>
        <w:autoSpaceDE w:val="0"/>
        <w:autoSpaceDN w:val="0"/>
        <w:adjustRightInd w:val="0"/>
        <w:spacing w:after="0" w:line="276" w:lineRule="auto"/>
        <w:jc w:val="both"/>
        <w:rPr>
          <w:rFonts w:ascii="Arial" w:hAnsi="Arial" w:cs="Arial"/>
          <w:kern w:val="1"/>
          <w:sz w:val="20"/>
          <w:szCs w:val="20"/>
        </w:rPr>
      </w:pPr>
      <w:r>
        <w:rPr>
          <w:rFonts w:ascii="Arial" w:hAnsi="Arial" w:cs="Arial"/>
          <w:b/>
          <w:bCs/>
          <w:kern w:val="1"/>
          <w:sz w:val="20"/>
          <w:szCs w:val="20"/>
          <w:u w:val="single"/>
        </w:rPr>
        <w:t>1</w:t>
      </w:r>
      <w:r>
        <w:rPr>
          <w:rFonts w:ascii="Arial" w:hAnsi="Arial" w:cs="Arial"/>
          <w:kern w:val="1"/>
          <w:sz w:val="20"/>
          <w:szCs w:val="20"/>
          <w:u w:val="single"/>
        </w:rPr>
        <w:t xml:space="preserve"> </w:t>
      </w:r>
      <w:r>
        <w:rPr>
          <w:rFonts w:ascii="Arial" w:hAnsi="Arial" w:cs="Arial"/>
          <w:b/>
          <w:bCs/>
          <w:kern w:val="1"/>
          <w:sz w:val="20"/>
          <w:szCs w:val="20"/>
          <w:u w:val="single"/>
        </w:rPr>
        <w:t>)- Attività interna</w:t>
      </w:r>
    </w:p>
    <w:p w14:paraId="419CCB57" w14:textId="77777777" w:rsidR="00000000" w:rsidRDefault="00F322A6">
      <w:pPr>
        <w:widowControl w:val="0"/>
        <w:autoSpaceDE w:val="0"/>
        <w:autoSpaceDN w:val="0"/>
        <w:adjustRightInd w:val="0"/>
        <w:spacing w:after="0" w:line="240" w:lineRule="auto"/>
        <w:rPr>
          <w:rFonts w:ascii="Arial" w:hAnsi="Arial" w:cs="Arial"/>
          <w:sz w:val="20"/>
          <w:szCs w:val="20"/>
        </w:rPr>
      </w:pPr>
      <w:r>
        <w:rPr>
          <w:rFonts w:ascii="Arial" w:hAnsi="Arial" w:cs="Arial"/>
          <w:color w:val="0000FF"/>
          <w:kern w:val="1"/>
          <w:sz w:val="20"/>
          <w:szCs w:val="20"/>
        </w:rPr>
        <w:t xml:space="preserve"> --- </w:t>
      </w:r>
      <w:r>
        <w:rPr>
          <w:rFonts w:ascii="Arial" w:hAnsi="Arial" w:cs="Arial"/>
          <w:kern w:val="1"/>
          <w:sz w:val="20"/>
          <w:szCs w:val="20"/>
        </w:rPr>
        <w:t xml:space="preserve">A causa della </w:t>
      </w:r>
      <w:r>
        <w:rPr>
          <w:rFonts w:ascii="Arial" w:hAnsi="Arial" w:cs="Arial"/>
          <w:sz w:val="20"/>
          <w:szCs w:val="20"/>
        </w:rPr>
        <w:t xml:space="preserve"> situazione sanitaria dovuta al  </w:t>
      </w:r>
      <w:r>
        <w:rPr>
          <w:rFonts w:ascii="Arial" w:hAnsi="Arial" w:cs="Arial"/>
          <w:kern w:val="1"/>
          <w:sz w:val="20"/>
          <w:szCs w:val="20"/>
        </w:rPr>
        <w:t>corona virus la sede è</w:t>
      </w:r>
      <w:r>
        <w:rPr>
          <w:rFonts w:ascii="Arial" w:hAnsi="Arial" w:cs="Arial"/>
          <w:kern w:val="1"/>
          <w:sz w:val="20"/>
          <w:szCs w:val="20"/>
        </w:rPr>
        <w:t xml:space="preserve"> rimasta quasi sempre chiusa se non in sporadiche occasioni ma gli incontri di conversazione </w:t>
      </w:r>
      <w:r>
        <w:rPr>
          <w:rFonts w:ascii="Arial" w:hAnsi="Arial" w:cs="Arial"/>
          <w:sz w:val="20"/>
          <w:szCs w:val="20"/>
        </w:rPr>
        <w:t>del mercoledi dalle ore 17 alle ore 19 hanno potuto proseguire regolarmente in skype con l'amministrazione di Francesco Fagnani e Guglielmo Tomei.</w:t>
      </w:r>
    </w:p>
    <w:p w14:paraId="37319230" w14:textId="77777777" w:rsidR="00000000" w:rsidRDefault="00F322A6">
      <w:pPr>
        <w:widowControl w:val="0"/>
        <w:suppressAutoHyphens/>
        <w:autoSpaceDE w:val="0"/>
        <w:autoSpaceDN w:val="0"/>
        <w:adjustRightInd w:val="0"/>
        <w:spacing w:after="0" w:line="240" w:lineRule="auto"/>
        <w:jc w:val="both"/>
        <w:rPr>
          <w:rFonts w:ascii="Arial" w:hAnsi="Arial" w:cs="Arial"/>
          <w:sz w:val="20"/>
          <w:szCs w:val="20"/>
        </w:rPr>
      </w:pPr>
      <w:r>
        <w:rPr>
          <w:rFonts w:ascii="Arial" w:hAnsi="Arial" w:cs="Arial"/>
          <w:kern w:val="1"/>
          <w:sz w:val="20"/>
          <w:szCs w:val="20"/>
        </w:rPr>
        <w:t>Le conferenze in</w:t>
      </w:r>
      <w:r>
        <w:rPr>
          <w:rFonts w:ascii="Arial" w:hAnsi="Arial" w:cs="Arial"/>
          <w:kern w:val="1"/>
          <w:sz w:val="20"/>
          <w:szCs w:val="20"/>
        </w:rPr>
        <w:t xml:space="preserve"> sede</w:t>
      </w:r>
      <w:r>
        <w:rPr>
          <w:rFonts w:ascii="Arial" w:hAnsi="Arial" w:cs="Arial"/>
          <w:b/>
          <w:bCs/>
          <w:kern w:val="1"/>
          <w:sz w:val="20"/>
          <w:szCs w:val="20"/>
        </w:rPr>
        <w:t xml:space="preserve"> </w:t>
      </w:r>
      <w:r>
        <w:rPr>
          <w:rFonts w:ascii="Arial" w:hAnsi="Arial" w:cs="Arial"/>
          <w:kern w:val="1"/>
          <w:sz w:val="20"/>
          <w:szCs w:val="20"/>
        </w:rPr>
        <w:t xml:space="preserve"> quest'anno non sono state tenute e cosi' gli incontri in pizzeria, la cena dell'Amicizia a Carnevale e le tradizionali feste di Pasqua e Babbo Natale: </w:t>
      </w:r>
      <w:r>
        <w:rPr>
          <w:rFonts w:ascii="Arial" w:hAnsi="Arial" w:cs="Arial"/>
          <w:sz w:val="20"/>
          <w:szCs w:val="20"/>
        </w:rPr>
        <w:t xml:space="preserve"> l'imposizione del distanziamento sociale ha fatto sentire la mancanza delle relazioni umane trami</w:t>
      </w:r>
      <w:r>
        <w:rPr>
          <w:rFonts w:ascii="Arial" w:hAnsi="Arial" w:cs="Arial"/>
          <w:sz w:val="20"/>
          <w:szCs w:val="20"/>
        </w:rPr>
        <w:t xml:space="preserve">te le attivita' sociali del Circolo: incontri in pizzeria e successivi programmi in sede, cena dell’amicizia, lotteria, ecc. </w:t>
      </w:r>
    </w:p>
    <w:p w14:paraId="03C1FD27" w14:textId="77777777" w:rsidR="00000000" w:rsidRDefault="00F322A6">
      <w:pPr>
        <w:widowControl w:val="0"/>
        <w:suppressAutoHyphens/>
        <w:autoSpaceDE w:val="0"/>
        <w:autoSpaceDN w:val="0"/>
        <w:adjustRightInd w:val="0"/>
        <w:spacing w:after="0" w:line="276" w:lineRule="auto"/>
        <w:jc w:val="both"/>
        <w:rPr>
          <w:rFonts w:ascii="Arial" w:hAnsi="Arial" w:cs="Arial"/>
          <w:kern w:val="1"/>
          <w:sz w:val="20"/>
          <w:szCs w:val="20"/>
        </w:rPr>
      </w:pPr>
      <w:r>
        <w:rPr>
          <w:rFonts w:ascii="Arial" w:hAnsi="Arial" w:cs="Arial"/>
          <w:kern w:val="1"/>
          <w:sz w:val="20"/>
          <w:szCs w:val="20"/>
        </w:rPr>
        <w:t>--- Da marzo a novembre, si sono tenute 5 riunioni del Consiglio Direttivo tra le quali la riunione di gennaio si e' svolta in sed</w:t>
      </w:r>
      <w:r>
        <w:rPr>
          <w:rFonts w:ascii="Arial" w:hAnsi="Arial" w:cs="Arial"/>
          <w:kern w:val="1"/>
          <w:sz w:val="20"/>
          <w:szCs w:val="20"/>
        </w:rPr>
        <w:t>e. La riunione prevista in marzo e' stata annullata.  Le successive riunioni (maggio, luglio, settembre e novembre) si sono svolte tutte tramite Skype.</w:t>
      </w:r>
    </w:p>
    <w:p w14:paraId="4419801C" w14:textId="77777777" w:rsidR="00000000" w:rsidRDefault="00F322A6">
      <w:pPr>
        <w:widowControl w:val="0"/>
        <w:suppressAutoHyphens/>
        <w:autoSpaceDE w:val="0"/>
        <w:autoSpaceDN w:val="0"/>
        <w:adjustRightInd w:val="0"/>
        <w:spacing w:after="0" w:line="276" w:lineRule="auto"/>
        <w:jc w:val="both"/>
        <w:rPr>
          <w:rFonts w:ascii="Arial" w:hAnsi="Arial" w:cs="Arial"/>
          <w:sz w:val="20"/>
          <w:szCs w:val="20"/>
        </w:rPr>
      </w:pPr>
      <w:r>
        <w:rPr>
          <w:rFonts w:ascii="Arial" w:hAnsi="Arial" w:cs="Arial"/>
          <w:kern w:val="1"/>
          <w:sz w:val="20"/>
          <w:szCs w:val="20"/>
        </w:rPr>
        <w:t>--- La sede e' stata aperta in gennaio per la prima riunione del Consiglio Direttivo e in novembre per l</w:t>
      </w:r>
      <w:r>
        <w:rPr>
          <w:rFonts w:ascii="Arial" w:hAnsi="Arial" w:cs="Arial"/>
          <w:kern w:val="1"/>
          <w:sz w:val="20"/>
          <w:szCs w:val="20"/>
        </w:rPr>
        <w:t xml:space="preserve">'Assemblea annuale (apertasi con il rimpianto per la dolorosa perdita di carissimi soci) nella quale il numero dei presenti ha dovuto essere limitato a 20 persone con possibilita' di ulteriori partecipazioni online. Malgrado il bilancio del Circolo si sia </w:t>
      </w:r>
      <w:r>
        <w:rPr>
          <w:rFonts w:ascii="Arial" w:hAnsi="Arial" w:cs="Arial"/>
          <w:kern w:val="1"/>
          <w:sz w:val="20"/>
          <w:szCs w:val="20"/>
        </w:rPr>
        <w:t>chiuso praticamente in pareggio si sono evidenziate preoccupazioni per gli anni futuri. Fatte alcune considerazioni, l'Assemblea ha deciso di mantenere invariate le quote associative.</w:t>
      </w:r>
    </w:p>
    <w:p w14:paraId="21547BD4" w14:textId="77777777" w:rsidR="00000000" w:rsidRDefault="00F322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Francesco Fagnani in aggiunta alle molte sue altre attivita' svolte </w:t>
      </w:r>
      <w:r>
        <w:rPr>
          <w:rFonts w:ascii="Arial" w:hAnsi="Arial" w:cs="Arial"/>
          <w:sz w:val="20"/>
          <w:szCs w:val="20"/>
        </w:rPr>
        <w:t>ha completato la catalogazione dei circa 500 libri del Circolo, disponibili a tutti gli esperantisti per la consultazione.</w:t>
      </w:r>
    </w:p>
    <w:p w14:paraId="411F3CB2" w14:textId="77777777" w:rsidR="00000000" w:rsidRDefault="00F322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Il 21 di Novembre il gruppo ha ricevuto la visita dell'esperantista brasiliano Julio Calegari (di professione steward per la comp</w:t>
      </w:r>
      <w:r>
        <w:rPr>
          <w:rFonts w:ascii="Arial" w:hAnsi="Arial" w:cs="Arial"/>
          <w:sz w:val="20"/>
          <w:szCs w:val="20"/>
        </w:rPr>
        <w:t>agnia aerea Emirates) annunciatosi tramite Facebook. All'incontro hanno partecipato Francesco Fagnani, Aldo e Maresa Foa', Bruno Marcandalli, Guglielmo Tomei, Diego Lo Testo e Roberto Tresoldi. Incontro che non ha potuto avvenire in sede per una serie di c</w:t>
      </w:r>
      <w:r>
        <w:rPr>
          <w:rFonts w:ascii="Arial" w:hAnsi="Arial" w:cs="Arial"/>
          <w:sz w:val="20"/>
          <w:szCs w:val="20"/>
        </w:rPr>
        <w:t>ontrattempi ma ha potuto svolgersi in modo conviviale, una cosiddetta apericena, in un noto locale nel centro di Milano. Durante una lunga conversazione in esperanto Julio ha rivelato di aver conosciuto in Italia sua moglie, polacca con cui ora vive a Duba</w:t>
      </w:r>
      <w:r>
        <w:rPr>
          <w:rFonts w:ascii="Arial" w:hAnsi="Arial" w:cs="Arial"/>
          <w:sz w:val="20"/>
          <w:szCs w:val="20"/>
        </w:rPr>
        <w:t>i insieme ai loro figli, in occasione di un festival giovanile esperantista, e di avere creato a Dubai una rete esperantista i cui membri si incontrano spesso per parlare in esperanto ed e' sorto spontaneo pensare che questi incontri informali potrebbero e</w:t>
      </w:r>
      <w:r>
        <w:rPr>
          <w:rFonts w:ascii="Arial" w:hAnsi="Arial" w:cs="Arial"/>
          <w:sz w:val="20"/>
          <w:szCs w:val="20"/>
        </w:rPr>
        <w:t xml:space="preserve">ssere incentivati per essere effettuati sia in presenza che online perche' essi rappresentano agli occhi degli scettici la palese dimostrazione della eccellente funzionalita' dell'Esperanto nella comunicazione e comprensione tra i popoli).  </w:t>
      </w:r>
    </w:p>
    <w:p w14:paraId="666859D8" w14:textId="77777777" w:rsidR="00000000" w:rsidRDefault="00F322A6">
      <w:pPr>
        <w:widowControl w:val="0"/>
        <w:autoSpaceDE w:val="0"/>
        <w:autoSpaceDN w:val="0"/>
        <w:adjustRightInd w:val="0"/>
        <w:spacing w:after="0" w:line="240" w:lineRule="auto"/>
        <w:rPr>
          <w:rFonts w:ascii="Arial" w:hAnsi="Arial" w:cs="Arial"/>
          <w:sz w:val="20"/>
          <w:szCs w:val="20"/>
        </w:rPr>
      </w:pPr>
    </w:p>
    <w:p w14:paraId="4C4BA3DC" w14:textId="77777777" w:rsidR="00000000" w:rsidRDefault="00F322A6">
      <w:pPr>
        <w:widowControl w:val="0"/>
        <w:suppressAutoHyphens/>
        <w:autoSpaceDE w:val="0"/>
        <w:autoSpaceDN w:val="0"/>
        <w:adjustRightInd w:val="0"/>
        <w:spacing w:after="0" w:line="240" w:lineRule="auto"/>
        <w:rPr>
          <w:rFonts w:ascii="Arial" w:hAnsi="Arial" w:cs="Arial"/>
          <w:color w:val="0000FF"/>
          <w:kern w:val="1"/>
          <w:sz w:val="20"/>
          <w:szCs w:val="20"/>
        </w:rPr>
      </w:pPr>
    </w:p>
    <w:p w14:paraId="0CDA1A73" w14:textId="77777777" w:rsidR="00000000" w:rsidRDefault="00F322A6">
      <w:pPr>
        <w:widowControl w:val="0"/>
        <w:suppressAutoHyphens/>
        <w:autoSpaceDE w:val="0"/>
        <w:autoSpaceDN w:val="0"/>
        <w:adjustRightInd w:val="0"/>
        <w:spacing w:after="0" w:line="240" w:lineRule="auto"/>
        <w:rPr>
          <w:rFonts w:ascii="Arial" w:hAnsi="Arial" w:cs="Arial"/>
          <w:color w:val="0000FF"/>
          <w:kern w:val="1"/>
          <w:sz w:val="20"/>
          <w:szCs w:val="20"/>
        </w:rPr>
      </w:pPr>
    </w:p>
    <w:p w14:paraId="263553FE" w14:textId="77777777" w:rsidR="00000000" w:rsidRDefault="00F322A6">
      <w:pPr>
        <w:widowControl w:val="0"/>
        <w:suppressAutoHyphens/>
        <w:autoSpaceDE w:val="0"/>
        <w:autoSpaceDN w:val="0"/>
        <w:adjustRightInd w:val="0"/>
        <w:spacing w:after="0" w:line="240" w:lineRule="auto"/>
        <w:rPr>
          <w:rFonts w:ascii="Arial" w:hAnsi="Arial" w:cs="Arial"/>
          <w:b/>
          <w:bCs/>
          <w:kern w:val="1"/>
          <w:sz w:val="20"/>
          <w:szCs w:val="20"/>
        </w:rPr>
      </w:pPr>
      <w:r>
        <w:rPr>
          <w:rFonts w:ascii="Arial" w:hAnsi="Arial" w:cs="Arial"/>
          <w:b/>
          <w:bCs/>
          <w:kern w:val="1"/>
          <w:sz w:val="20"/>
          <w:szCs w:val="20"/>
          <w:u w:val="single"/>
        </w:rPr>
        <w:t>2 ) - Attiv</w:t>
      </w:r>
      <w:r>
        <w:rPr>
          <w:rFonts w:ascii="Arial" w:hAnsi="Arial" w:cs="Arial"/>
          <w:b/>
          <w:bCs/>
          <w:kern w:val="1"/>
          <w:sz w:val="20"/>
          <w:szCs w:val="20"/>
          <w:u w:val="single"/>
        </w:rPr>
        <w:t>ità verso l’esterno</w:t>
      </w:r>
      <w:r>
        <w:rPr>
          <w:rFonts w:ascii="Arial" w:hAnsi="Arial" w:cs="Arial"/>
          <w:b/>
          <w:bCs/>
          <w:kern w:val="1"/>
          <w:sz w:val="20"/>
          <w:szCs w:val="20"/>
        </w:rPr>
        <w:t xml:space="preserve"> </w:t>
      </w:r>
      <w:r>
        <w:rPr>
          <w:rFonts w:ascii="Arial" w:hAnsi="Arial" w:cs="Arial"/>
          <w:kern w:val="1"/>
          <w:sz w:val="20"/>
          <w:szCs w:val="20"/>
        </w:rPr>
        <w:t xml:space="preserve">                                                                                                                                                            </w:t>
      </w:r>
    </w:p>
    <w:p w14:paraId="66E4032C" w14:textId="77777777" w:rsidR="00000000" w:rsidRDefault="00F322A6">
      <w:pPr>
        <w:widowControl w:val="0"/>
        <w:suppressAutoHyphens/>
        <w:autoSpaceDE w:val="0"/>
        <w:autoSpaceDN w:val="0"/>
        <w:adjustRightInd w:val="0"/>
        <w:spacing w:after="0" w:line="240" w:lineRule="auto"/>
        <w:rPr>
          <w:rFonts w:ascii="Arial" w:hAnsi="Arial" w:cs="Arial"/>
          <w:color w:val="0000FF"/>
          <w:kern w:val="1"/>
          <w:sz w:val="20"/>
          <w:szCs w:val="20"/>
        </w:rPr>
      </w:pPr>
    </w:p>
    <w:p w14:paraId="545AAF43" w14:textId="77777777" w:rsidR="00000000" w:rsidRDefault="00F322A6">
      <w:pPr>
        <w:widowControl w:val="0"/>
        <w:suppressAutoHyphens/>
        <w:autoSpaceDE w:val="0"/>
        <w:autoSpaceDN w:val="0"/>
        <w:adjustRightInd w:val="0"/>
        <w:spacing w:after="0" w:line="240" w:lineRule="auto"/>
        <w:rPr>
          <w:rFonts w:ascii="Arial" w:hAnsi="Arial" w:cs="Arial"/>
          <w:kern w:val="1"/>
          <w:sz w:val="20"/>
          <w:szCs w:val="20"/>
        </w:rPr>
      </w:pPr>
      <w:r>
        <w:rPr>
          <w:rFonts w:ascii="Arial" w:hAnsi="Arial" w:cs="Arial"/>
          <w:kern w:val="1"/>
          <w:sz w:val="20"/>
          <w:szCs w:val="20"/>
        </w:rPr>
        <w:t>--- il bollettino "Informilano" ha continuato a uscire all’inizio di ogni bime</w:t>
      </w:r>
      <w:r>
        <w:rPr>
          <w:rFonts w:ascii="Arial" w:hAnsi="Arial" w:cs="Arial"/>
          <w:kern w:val="1"/>
          <w:sz w:val="20"/>
          <w:szCs w:val="20"/>
        </w:rPr>
        <w:t>stre, inviato online e anche in formato stampa oltre che a tutti i soci anche a tutti i gruppi, alle biblioteche comunali, ad alcuni enti, giornali, ecc.</w:t>
      </w:r>
    </w:p>
    <w:p w14:paraId="360275FB" w14:textId="77777777" w:rsidR="00000000" w:rsidRDefault="00F322A6">
      <w:pPr>
        <w:widowControl w:val="0"/>
        <w:autoSpaceDE w:val="0"/>
        <w:autoSpaceDN w:val="0"/>
        <w:adjustRightInd w:val="0"/>
        <w:spacing w:after="0" w:line="240" w:lineRule="auto"/>
        <w:rPr>
          <w:rFonts w:ascii="Arial" w:hAnsi="Arial" w:cs="Arial"/>
          <w:sz w:val="20"/>
          <w:szCs w:val="20"/>
        </w:rPr>
      </w:pPr>
      <w:r>
        <w:rPr>
          <w:rFonts w:ascii="Arial" w:hAnsi="Arial" w:cs="Arial"/>
          <w:kern w:val="1"/>
          <w:sz w:val="20"/>
          <w:szCs w:val="20"/>
        </w:rPr>
        <w:t>--- in Rete sono presenti e aggiornati il sito del CEM e la pagina Facebook a cura di Francesco Fagnan</w:t>
      </w:r>
      <w:r>
        <w:rPr>
          <w:rFonts w:ascii="Arial" w:hAnsi="Arial" w:cs="Arial"/>
          <w:kern w:val="1"/>
          <w:sz w:val="20"/>
          <w:szCs w:val="20"/>
        </w:rPr>
        <w:t xml:space="preserve">i e  Riccardo Lamperti </w:t>
      </w:r>
      <w:r>
        <w:rPr>
          <w:rFonts w:ascii="Arial" w:hAnsi="Arial" w:cs="Arial"/>
          <w:sz w:val="20"/>
          <w:szCs w:val="20"/>
        </w:rPr>
        <w:t>e si e' continuato a fare  uso dei Social Network: Instagram, Pinterest, Facebook, eccetera.</w:t>
      </w:r>
    </w:p>
    <w:p w14:paraId="1774F374" w14:textId="77777777" w:rsidR="00000000" w:rsidRDefault="00F322A6">
      <w:pPr>
        <w:widowControl w:val="0"/>
        <w:suppressAutoHyphens/>
        <w:autoSpaceDE w:val="0"/>
        <w:autoSpaceDN w:val="0"/>
        <w:adjustRightInd w:val="0"/>
        <w:spacing w:after="0" w:line="276" w:lineRule="auto"/>
        <w:jc w:val="both"/>
        <w:rPr>
          <w:rFonts w:ascii="Arial" w:hAnsi="Arial" w:cs="Arial"/>
          <w:color w:val="FF0000"/>
          <w:kern w:val="1"/>
          <w:sz w:val="20"/>
          <w:szCs w:val="20"/>
        </w:rPr>
      </w:pPr>
      <w:r>
        <w:rPr>
          <w:rFonts w:ascii="Arial" w:hAnsi="Arial" w:cs="Arial"/>
          <w:sz w:val="20"/>
          <w:szCs w:val="20"/>
        </w:rPr>
        <w:t>--- Gianni Conti ha continuato a promuovere il suo libretto divulgativo denominato significativamente "l'uovo di Colombo"  (ricco di informa</w:t>
      </w:r>
      <w:r>
        <w:rPr>
          <w:rFonts w:ascii="Arial" w:hAnsi="Arial" w:cs="Arial"/>
          <w:sz w:val="20"/>
          <w:szCs w:val="20"/>
        </w:rPr>
        <w:t>zioni storiche, sociali, grammaticali, ecc.) fatto con lo scopo di avvicinare i giovani alla lingua internazionale, del quale ha ceduto tutti i diritti alla FEI e ne ha stampato a sue spese 1000 copie.</w:t>
      </w:r>
    </w:p>
    <w:p w14:paraId="7CAC77BD" w14:textId="77777777" w:rsidR="00000000" w:rsidRDefault="00F322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l'11 maggio 2021 Gianni Conti consegnando una cons</w:t>
      </w:r>
      <w:r>
        <w:rPr>
          <w:rFonts w:ascii="Arial" w:hAnsi="Arial" w:cs="Arial"/>
          <w:sz w:val="20"/>
          <w:szCs w:val="20"/>
        </w:rPr>
        <w:t>istente quantita' di libri alla Biblioteca Statale di Cremona ha dato vitalita' alla sezione Esperanto della medesima (creazione a cui ha contribuito Davide Astori).</w:t>
      </w:r>
    </w:p>
    <w:p w14:paraId="7F7A7C40" w14:textId="77777777" w:rsidR="00000000" w:rsidRDefault="00F322A6">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w:t>
      </w:r>
      <w:r>
        <w:rPr>
          <w:rFonts w:ascii="Arial" w:hAnsi="Arial" w:cs="Arial"/>
          <w:sz w:val="20"/>
          <w:szCs w:val="20"/>
        </w:rPr>
        <w:t xml:space="preserve"> sabato 26 giugno 2021 e' stato finalmente registrato in esperanto il film documentari</w:t>
      </w:r>
      <w:r>
        <w:rPr>
          <w:rFonts w:ascii="Arial" w:hAnsi="Arial" w:cs="Arial"/>
          <w:sz w:val="20"/>
          <w:szCs w:val="20"/>
        </w:rPr>
        <w:t>o sul caso Pinelli che produttori e regista hanno voluto realizzare in piu' lingue compreso l'esperanto, cio' grazie a un gruppetto di associati del CEM diretto da Beppe Pranzo con Matilde Mantelli, Francesco Fagnani, Guglielmo Tomei e Ermigi Rodari per la</w:t>
      </w:r>
      <w:r>
        <w:rPr>
          <w:rFonts w:ascii="Arial" w:hAnsi="Arial" w:cs="Arial"/>
          <w:sz w:val="20"/>
          <w:szCs w:val="20"/>
        </w:rPr>
        <w:t xml:space="preserve"> traduzione, revisionata da Roberto Tresoldi, registrazione completata con il doppiaggio ad opera delle associate CEM Matilde Mantelli e Katja Ignatieva per le due figlie Claudia e Silvia Pinelli e di Gianfranco Giorgi per il ruolo di Pino Pinelli.</w:t>
      </w:r>
    </w:p>
    <w:p w14:paraId="18FDA75A" w14:textId="77777777" w:rsidR="00000000" w:rsidRDefault="00F322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dom</w:t>
      </w:r>
      <w:r>
        <w:rPr>
          <w:rFonts w:ascii="Arial" w:hAnsi="Arial" w:cs="Arial"/>
          <w:sz w:val="20"/>
          <w:szCs w:val="20"/>
        </w:rPr>
        <w:t>enica 30 maggio nella sede del CEM si e' svolto l'evento Esperantago organizzato dalla IEJO con la supervisione di Francesco Fagnani.</w:t>
      </w:r>
    </w:p>
    <w:p w14:paraId="5609E429" w14:textId="77777777" w:rsidR="00000000" w:rsidRDefault="00F322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in seguito alla comunicazione del Comune di Trezzano (MI) sulla fine della concessione funeraria per la tomba del bene</w:t>
      </w:r>
      <w:r>
        <w:rPr>
          <w:rFonts w:ascii="Arial" w:hAnsi="Arial" w:cs="Arial"/>
          <w:sz w:val="20"/>
          <w:szCs w:val="20"/>
        </w:rPr>
        <w:t xml:space="preserve">merito Pier Luigi Marelli la FEI ha deciso di farla rinnovare. La figura di Marelli e' stata ricordata </w:t>
      </w:r>
      <w:r>
        <w:rPr>
          <w:rFonts w:ascii="Arial" w:hAnsi="Arial" w:cs="Arial"/>
          <w:sz w:val="20"/>
          <w:szCs w:val="20"/>
        </w:rPr>
        <w:lastRenderedPageBreak/>
        <w:t xml:space="preserve">al CEM e il 14 aprile Aldo Foa' per conto della FEI e' andato a rinnovarla fino al 2026. </w:t>
      </w:r>
    </w:p>
    <w:p w14:paraId="5482E923" w14:textId="77777777" w:rsidR="00000000" w:rsidRDefault="00F322A6">
      <w:pPr>
        <w:widowControl w:val="0"/>
        <w:autoSpaceDE w:val="0"/>
        <w:autoSpaceDN w:val="0"/>
        <w:adjustRightInd w:val="0"/>
        <w:spacing w:after="0" w:line="240" w:lineRule="auto"/>
        <w:rPr>
          <w:rFonts w:ascii="Arial" w:hAnsi="Arial" w:cs="Arial"/>
          <w:b/>
          <w:bCs/>
          <w:color w:val="0000FF"/>
          <w:sz w:val="20"/>
          <w:szCs w:val="20"/>
        </w:rPr>
      </w:pPr>
    </w:p>
    <w:p w14:paraId="3D36C14D" w14:textId="77777777" w:rsidR="00000000" w:rsidRDefault="00F322A6">
      <w:pPr>
        <w:widowControl w:val="0"/>
        <w:suppressAutoHyphens/>
        <w:autoSpaceDE w:val="0"/>
        <w:autoSpaceDN w:val="0"/>
        <w:adjustRightInd w:val="0"/>
        <w:spacing w:after="0" w:line="240" w:lineRule="auto"/>
        <w:rPr>
          <w:rFonts w:ascii="Arial" w:hAnsi="Arial" w:cs="Arial"/>
          <w:color w:val="0000FF"/>
          <w:kern w:val="1"/>
          <w:sz w:val="20"/>
          <w:szCs w:val="20"/>
        </w:rPr>
      </w:pPr>
    </w:p>
    <w:p w14:paraId="78A27BCA" w14:textId="77777777" w:rsidR="00000000" w:rsidRDefault="00F322A6">
      <w:pPr>
        <w:widowControl w:val="0"/>
        <w:suppressAutoHyphens/>
        <w:autoSpaceDE w:val="0"/>
        <w:autoSpaceDN w:val="0"/>
        <w:adjustRightInd w:val="0"/>
        <w:spacing w:after="0" w:line="276" w:lineRule="auto"/>
        <w:jc w:val="both"/>
        <w:rPr>
          <w:rFonts w:ascii="Arial" w:hAnsi="Arial" w:cs="Arial"/>
          <w:kern w:val="1"/>
          <w:sz w:val="20"/>
          <w:szCs w:val="20"/>
        </w:rPr>
      </w:pPr>
      <w:r>
        <w:rPr>
          <w:rFonts w:ascii="Arial" w:hAnsi="Arial" w:cs="Arial"/>
          <w:b/>
          <w:bCs/>
          <w:kern w:val="1"/>
          <w:sz w:val="20"/>
          <w:szCs w:val="20"/>
          <w:u w:val="single"/>
        </w:rPr>
        <w:t>3 ) - Attività di partecipazione</w:t>
      </w:r>
    </w:p>
    <w:p w14:paraId="0C73E5E7" w14:textId="77777777" w:rsidR="00000000" w:rsidRDefault="00F322A6">
      <w:pPr>
        <w:widowControl w:val="0"/>
        <w:suppressAutoHyphens/>
        <w:autoSpaceDE w:val="0"/>
        <w:autoSpaceDN w:val="0"/>
        <w:adjustRightInd w:val="0"/>
        <w:spacing w:after="0" w:line="276" w:lineRule="auto"/>
        <w:rPr>
          <w:rFonts w:ascii="Arial" w:hAnsi="Arial" w:cs="Arial"/>
          <w:color w:val="FF0000"/>
          <w:sz w:val="20"/>
          <w:szCs w:val="20"/>
        </w:rPr>
      </w:pPr>
    </w:p>
    <w:p w14:paraId="55478996" w14:textId="77777777" w:rsidR="00000000" w:rsidRDefault="00F322A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Francesco Fagnani ha partecipato a "Retoso" nuova evento di TEJO organizzato da giovani per i giovani tra il 2 e il 5 aprile, essendo anche tra gli organizzatori.</w:t>
      </w:r>
    </w:p>
    <w:p w14:paraId="347621F3" w14:textId="77777777" w:rsidR="00000000" w:rsidRDefault="00F322A6">
      <w:pPr>
        <w:widowControl w:val="0"/>
        <w:autoSpaceDE w:val="0"/>
        <w:autoSpaceDN w:val="0"/>
        <w:adjustRightInd w:val="0"/>
        <w:spacing w:after="0" w:line="240" w:lineRule="auto"/>
        <w:rPr>
          <w:rFonts w:ascii="Arial" w:eastAsia="Arial Unicode MS" w:hAnsi="Arial" w:cs="Arial"/>
          <w:sz w:val="20"/>
          <w:szCs w:val="20"/>
        </w:rPr>
      </w:pPr>
      <w:r>
        <w:rPr>
          <w:rFonts w:ascii="Arial" w:hAnsi="Arial" w:cs="Arial"/>
          <w:b/>
          <w:bCs/>
          <w:kern w:val="1"/>
          <w:sz w:val="20"/>
          <w:szCs w:val="20"/>
        </w:rPr>
        <w:t xml:space="preserve">--- </w:t>
      </w:r>
      <w:r>
        <w:rPr>
          <w:rFonts w:ascii="Arial" w:hAnsi="Arial" w:cs="Arial"/>
          <w:kern w:val="1"/>
          <w:sz w:val="20"/>
          <w:szCs w:val="20"/>
        </w:rPr>
        <w:t xml:space="preserve"> 8 soci del CEM (</w:t>
      </w:r>
      <w:r>
        <w:rPr>
          <w:rFonts w:ascii="Arial" w:hAnsi="Arial" w:cs="Arial"/>
          <w:sz w:val="20"/>
          <w:szCs w:val="20"/>
        </w:rPr>
        <w:t>Francesco Fagnani,</w:t>
      </w:r>
      <w:r>
        <w:rPr>
          <w:rFonts w:ascii="Arial" w:hAnsi="Arial" w:cs="Arial"/>
          <w:b/>
          <w:bCs/>
          <w:color w:val="0000FF"/>
          <w:sz w:val="20"/>
          <w:szCs w:val="20"/>
        </w:rPr>
        <w:t xml:space="preserve"> </w:t>
      </w:r>
      <w:r>
        <w:rPr>
          <w:rFonts w:ascii="Arial" w:hAnsi="Arial" w:cs="Arial"/>
          <w:sz w:val="20"/>
          <w:szCs w:val="20"/>
        </w:rPr>
        <w:t>Diego Filippo Lotesto, Francesco Teri,</w:t>
      </w:r>
      <w:r>
        <w:rPr>
          <w:rFonts w:ascii="Arial" w:hAnsi="Arial" w:cs="Arial"/>
          <w:b/>
          <w:bCs/>
          <w:sz w:val="20"/>
          <w:szCs w:val="20"/>
        </w:rPr>
        <w:t xml:space="preserve"> </w:t>
      </w:r>
      <w:r>
        <w:rPr>
          <w:rFonts w:ascii="Arial" w:hAnsi="Arial" w:cs="Arial"/>
          <w:sz w:val="20"/>
          <w:szCs w:val="20"/>
        </w:rPr>
        <w:t>Giacomo Fu</w:t>
      </w:r>
      <w:r>
        <w:rPr>
          <w:rFonts w:ascii="Arial" w:hAnsi="Arial" w:cs="Arial"/>
          <w:sz w:val="20"/>
          <w:szCs w:val="20"/>
        </w:rPr>
        <w:t xml:space="preserve">gazzola, Aldo Foa', Andrea Montagner, Livio Fioroni, Riccardo Lamperti) </w:t>
      </w:r>
      <w:r>
        <w:rPr>
          <w:rFonts w:ascii="Arial" w:hAnsi="Arial" w:cs="Arial"/>
          <w:kern w:val="1"/>
          <w:sz w:val="20"/>
          <w:szCs w:val="20"/>
        </w:rPr>
        <w:t>hanno partecipato all'</w:t>
      </w:r>
      <w:r>
        <w:rPr>
          <w:rFonts w:ascii="Arial" w:hAnsi="Arial" w:cs="Arial"/>
          <w:sz w:val="20"/>
          <w:szCs w:val="20"/>
        </w:rPr>
        <w:t>87</w:t>
      </w:r>
      <w:r>
        <w:rPr>
          <w:rFonts w:ascii="ZurichBoldExtraCondensedBTEoSS" w:eastAsia="ZurichBoldExtraCondensedBTEoSS" w:hAnsi="Arial" w:cs="ZurichBoldExtraCondensedBTEoSS" w:hint="eastAsia"/>
          <w:sz w:val="20"/>
          <w:szCs w:val="20"/>
        </w:rPr>
        <w:t>°</w:t>
      </w:r>
      <w:r>
        <w:rPr>
          <w:rFonts w:ascii="Arial" w:eastAsia="ZurichBoldExtraCondensedBTEoSS" w:hAnsi="Arial" w:cs="Arial"/>
          <w:sz w:val="20"/>
          <w:szCs w:val="20"/>
        </w:rPr>
        <w:t xml:space="preserve"> Congresso Italiano di Esperanto ad Assisi (20</w:t>
      </w:r>
      <w:r>
        <w:rPr>
          <w:rFonts w:ascii="Arial Unicode MS" w:eastAsia="Arial Unicode MS" w:hAnsi="Arial" w:cs="Arial Unicode MS"/>
          <w:sz w:val="20"/>
          <w:szCs w:val="20"/>
        </w:rPr>
        <w:t>–</w:t>
      </w:r>
      <w:r>
        <w:rPr>
          <w:rFonts w:ascii="Arial" w:eastAsia="Arial Unicode MS" w:hAnsi="Arial" w:cs="Arial"/>
          <w:sz w:val="20"/>
          <w:szCs w:val="20"/>
        </w:rPr>
        <w:t>27 Agosto 2021),  tra essi Livio Fioroni e' stato impegnato presso il Libroservo e Riccardo Lamperti all'accogli</w:t>
      </w:r>
      <w:r>
        <w:rPr>
          <w:rFonts w:ascii="Arial" w:eastAsia="Arial Unicode MS" w:hAnsi="Arial" w:cs="Arial"/>
          <w:sz w:val="20"/>
          <w:szCs w:val="20"/>
        </w:rPr>
        <w:t>enza.</w:t>
      </w:r>
    </w:p>
    <w:p w14:paraId="330134AE" w14:textId="77777777" w:rsidR="00000000" w:rsidRDefault="00F322A6">
      <w:pPr>
        <w:widowControl w:val="0"/>
        <w:suppressAutoHyphens/>
        <w:autoSpaceDE w:val="0"/>
        <w:autoSpaceDN w:val="0"/>
        <w:adjustRightInd w:val="0"/>
        <w:spacing w:after="0" w:line="276" w:lineRule="auto"/>
        <w:rPr>
          <w:rFonts w:ascii="Arial" w:eastAsia="Arial Unicode MS" w:hAnsi="Arial" w:cs="Arial"/>
          <w:i/>
          <w:iCs/>
          <w:sz w:val="20"/>
          <w:szCs w:val="20"/>
        </w:rPr>
      </w:pPr>
      <w:r>
        <w:rPr>
          <w:rFonts w:ascii="Arial" w:eastAsia="Arial Unicode MS" w:hAnsi="Arial" w:cs="Arial"/>
          <w:sz w:val="20"/>
          <w:szCs w:val="20"/>
        </w:rPr>
        <w:t>---</w:t>
      </w:r>
      <w:r>
        <w:rPr>
          <w:rFonts w:ascii="Arial" w:eastAsia="Arial Unicode MS" w:hAnsi="Arial" w:cs="Arial"/>
          <w:b/>
          <w:bCs/>
          <w:color w:val="0000FF"/>
          <w:sz w:val="20"/>
          <w:szCs w:val="20"/>
        </w:rPr>
        <w:t xml:space="preserve"> </w:t>
      </w:r>
      <w:r>
        <w:rPr>
          <w:rFonts w:ascii="Arial" w:eastAsia="Arial Unicode MS" w:hAnsi="Arial" w:cs="Arial"/>
          <w:sz w:val="20"/>
          <w:szCs w:val="20"/>
        </w:rPr>
        <w:t>Giovanni De Lucia ha partecipato alla MJS Montara Junulara Semajnfino organizzata dalla IEJO nel fine settimana 24-26 settembro 2021 a Savoulx presso la casa di montagna della famiglia Perna con 9 partecipanti 7 italiani una brasiliana e un brita</w:t>
      </w:r>
      <w:r>
        <w:rPr>
          <w:rFonts w:ascii="Arial" w:eastAsia="Arial Unicode MS" w:hAnsi="Arial" w:cs="Arial"/>
          <w:sz w:val="20"/>
          <w:szCs w:val="20"/>
        </w:rPr>
        <w:t>nnico.</w:t>
      </w:r>
    </w:p>
    <w:p w14:paraId="504EC30A" w14:textId="77777777" w:rsidR="00000000" w:rsidRDefault="00F322A6">
      <w:pPr>
        <w:widowControl w:val="0"/>
        <w:suppressAutoHyphens/>
        <w:autoSpaceDE w:val="0"/>
        <w:autoSpaceDN w:val="0"/>
        <w:adjustRightInd w:val="0"/>
        <w:spacing w:after="0" w:line="276" w:lineRule="auto"/>
        <w:rPr>
          <w:rFonts w:ascii="Arial" w:eastAsia="ZapfEllipticalBTEoSS" w:hAnsi="Arial" w:cs="Arial"/>
          <w:color w:val="FF0000"/>
          <w:sz w:val="20"/>
          <w:szCs w:val="20"/>
        </w:rPr>
      </w:pPr>
      <w:r>
        <w:rPr>
          <w:rFonts w:ascii="Arial" w:eastAsia="Arial Unicode MS" w:hAnsi="Arial" w:cs="Arial"/>
          <w:b/>
          <w:bCs/>
          <w:sz w:val="20"/>
          <w:szCs w:val="20"/>
        </w:rPr>
        <w:t xml:space="preserve">--- </w:t>
      </w:r>
      <w:r>
        <w:rPr>
          <w:rFonts w:ascii="Arial" w:eastAsia="Arial Unicode MS" w:hAnsi="Arial" w:cs="Arial"/>
          <w:sz w:val="20"/>
          <w:szCs w:val="20"/>
        </w:rPr>
        <w:t>Francesco FAGNANI come membro della Bunta Esperanto-Asocio e nel quadro del progetto Erasmus su volontariato e durevole evoluzione associativa (</w:t>
      </w:r>
      <w:r>
        <w:rPr>
          <w:rFonts w:ascii="ZapfEllipticalBTEoSS" w:eastAsia="ZapfEllipticalBTEoSS" w:hAnsi="Arial" w:cs="ZapfEllipticalBTEoSS"/>
          <w:sz w:val="20"/>
          <w:szCs w:val="20"/>
        </w:rPr>
        <w:t>“</w:t>
      </w:r>
      <w:r>
        <w:rPr>
          <w:rFonts w:ascii="Arial" w:eastAsia="ZapfEllipticalBTEoSS" w:hAnsi="Arial" w:cs="Arial"/>
          <w:sz w:val="20"/>
          <w:szCs w:val="20"/>
        </w:rPr>
        <w:t>Volontulado kaj asocia da</w:t>
      </w:r>
      <w:r>
        <w:rPr>
          <w:rFonts w:ascii="Arial" w:eastAsia="ZapfEllipticalBTEoSS" w:hAnsi="Arial" w:cs="Arial"/>
          <w:sz w:val="20"/>
          <w:szCs w:val="20"/>
        </w:rPr>
        <w:t>ŭ</w:t>
      </w:r>
      <w:r>
        <w:rPr>
          <w:rFonts w:ascii="Arial" w:eastAsia="ZapfEllipticalBTEoSS" w:hAnsi="Arial" w:cs="Arial"/>
          <w:sz w:val="20"/>
          <w:szCs w:val="20"/>
        </w:rPr>
        <w:t>ripov-evoluo</w:t>
      </w:r>
      <w:r>
        <w:rPr>
          <w:rFonts w:ascii="ZapfEllipticalBTEoSS" w:eastAsia="ZapfEllipticalBTEoSS" w:hAnsi="Arial" w:cs="ZapfEllipticalBTEoSS"/>
          <w:sz w:val="20"/>
          <w:szCs w:val="20"/>
        </w:rPr>
        <w:t>”</w:t>
      </w:r>
      <w:r>
        <w:rPr>
          <w:rFonts w:ascii="Arial" w:eastAsia="ZapfEllipticalBTEoSS" w:hAnsi="Arial" w:cs="Arial"/>
          <w:sz w:val="20"/>
          <w:szCs w:val="20"/>
        </w:rPr>
        <w:t>) ha partecipato ai 22esimi Bjalistokaj Zamenhof-Tagoj, svoltisi nella citta' natale del Maestro tra il 9 e il 12 dicembre 2021.</w:t>
      </w:r>
    </w:p>
    <w:p w14:paraId="789D2993" w14:textId="77777777" w:rsidR="00000000" w:rsidRDefault="00F322A6">
      <w:pPr>
        <w:widowControl w:val="0"/>
        <w:suppressAutoHyphens/>
        <w:autoSpaceDE w:val="0"/>
        <w:autoSpaceDN w:val="0"/>
        <w:adjustRightInd w:val="0"/>
        <w:spacing w:after="0" w:line="276" w:lineRule="auto"/>
        <w:rPr>
          <w:rFonts w:ascii="Arial" w:eastAsia="ZapfEllipticalBTEoSS" w:hAnsi="Arial" w:cs="Arial"/>
          <w:color w:val="FF0000"/>
          <w:sz w:val="20"/>
          <w:szCs w:val="20"/>
        </w:rPr>
      </w:pPr>
    </w:p>
    <w:p w14:paraId="4050EF87" w14:textId="77777777" w:rsidR="00000000" w:rsidRDefault="00F322A6">
      <w:pPr>
        <w:widowControl w:val="0"/>
        <w:suppressAutoHyphens/>
        <w:autoSpaceDE w:val="0"/>
        <w:autoSpaceDN w:val="0"/>
        <w:adjustRightInd w:val="0"/>
        <w:spacing w:after="0" w:line="276" w:lineRule="auto"/>
        <w:jc w:val="both"/>
        <w:rPr>
          <w:rFonts w:ascii="Arial" w:eastAsia="ZapfEllipticalBTEoSS" w:hAnsi="Arial" w:cs="Arial"/>
          <w:b/>
          <w:bCs/>
          <w:kern w:val="1"/>
          <w:sz w:val="20"/>
          <w:szCs w:val="20"/>
        </w:rPr>
      </w:pPr>
      <w:r>
        <w:rPr>
          <w:rFonts w:ascii="Arial" w:eastAsia="ZapfEllipticalBTEoSS" w:hAnsi="Arial" w:cs="Arial"/>
          <w:kern w:val="1"/>
          <w:sz w:val="20"/>
          <w:szCs w:val="20"/>
        </w:rPr>
        <w:t>Gli associati CEM nel 2021 sono stati 63.</w:t>
      </w:r>
    </w:p>
    <w:p w14:paraId="7C01E315" w14:textId="77777777" w:rsidR="00000000" w:rsidRDefault="00F322A6">
      <w:pPr>
        <w:widowControl w:val="0"/>
        <w:suppressAutoHyphens/>
        <w:autoSpaceDE w:val="0"/>
        <w:autoSpaceDN w:val="0"/>
        <w:adjustRightInd w:val="0"/>
        <w:spacing w:after="0" w:line="276" w:lineRule="auto"/>
        <w:jc w:val="both"/>
        <w:rPr>
          <w:rFonts w:ascii="Arial" w:eastAsia="ZapfEllipticalBTEoSS" w:hAnsi="Arial" w:cs="Arial"/>
          <w:kern w:val="1"/>
          <w:sz w:val="20"/>
          <w:szCs w:val="20"/>
        </w:rPr>
      </w:pPr>
      <w:r>
        <w:rPr>
          <w:rFonts w:ascii="Arial" w:eastAsia="ZapfEllipticalBTEoSS" w:hAnsi="Arial" w:cs="Arial"/>
          <w:kern w:val="1"/>
          <w:sz w:val="20"/>
          <w:szCs w:val="20"/>
        </w:rPr>
        <w:t>Un membro del C.E.M. collabora come volontario alla gestione della segreteria FEI di</w:t>
      </w:r>
      <w:r>
        <w:rPr>
          <w:rFonts w:ascii="Arial" w:eastAsia="ZapfEllipticalBTEoSS" w:hAnsi="Arial" w:cs="Arial"/>
          <w:kern w:val="1"/>
          <w:sz w:val="20"/>
          <w:szCs w:val="20"/>
        </w:rPr>
        <w:t xml:space="preserve"> via Villoresi 38 a Milano.  Nel Consiglio Nazionale FEI sono presenti due membri del CEM (Livio Fioroni e Roberto Tresoldi).</w:t>
      </w:r>
    </w:p>
    <w:p w14:paraId="6F71A30C" w14:textId="77777777" w:rsidR="00000000" w:rsidRDefault="00F322A6">
      <w:pPr>
        <w:widowControl w:val="0"/>
        <w:suppressAutoHyphens/>
        <w:autoSpaceDE w:val="0"/>
        <w:autoSpaceDN w:val="0"/>
        <w:adjustRightInd w:val="0"/>
        <w:spacing w:after="0" w:line="276" w:lineRule="auto"/>
        <w:rPr>
          <w:rFonts w:ascii="Arial" w:eastAsia="ZapfEllipticalBTEoSS" w:hAnsi="Arial" w:cs="Arial"/>
          <w:sz w:val="20"/>
          <w:szCs w:val="20"/>
        </w:rPr>
      </w:pPr>
    </w:p>
    <w:p w14:paraId="7588FE77" w14:textId="77777777" w:rsidR="00000000" w:rsidRDefault="00F322A6">
      <w:pPr>
        <w:widowControl w:val="0"/>
        <w:suppressAutoHyphens/>
        <w:autoSpaceDE w:val="0"/>
        <w:autoSpaceDN w:val="0"/>
        <w:adjustRightInd w:val="0"/>
        <w:spacing w:after="0" w:line="276" w:lineRule="auto"/>
        <w:rPr>
          <w:rFonts w:ascii="Arial" w:eastAsia="ZapfEllipticalBTEoSS" w:hAnsi="Arial" w:cs="Arial"/>
          <w:color w:val="0000FF"/>
          <w:kern w:val="1"/>
          <w:sz w:val="20"/>
          <w:szCs w:val="20"/>
        </w:rPr>
      </w:pPr>
    </w:p>
    <w:p w14:paraId="239705DB" w14:textId="77777777" w:rsidR="00000000" w:rsidRDefault="00F322A6">
      <w:pPr>
        <w:widowControl w:val="0"/>
        <w:suppressAutoHyphens/>
        <w:autoSpaceDE w:val="0"/>
        <w:autoSpaceDN w:val="0"/>
        <w:adjustRightInd w:val="0"/>
        <w:spacing w:after="0" w:line="276" w:lineRule="auto"/>
        <w:jc w:val="both"/>
        <w:rPr>
          <w:rFonts w:ascii="Arial" w:eastAsia="ZapfEllipticalBTEoSS" w:hAnsi="Arial" w:cs="Arial"/>
          <w:kern w:val="1"/>
          <w:sz w:val="20"/>
          <w:szCs w:val="20"/>
        </w:rPr>
      </w:pPr>
      <w:r>
        <w:rPr>
          <w:rFonts w:ascii="Arial" w:eastAsia="ZapfEllipticalBTEoSS" w:hAnsi="Arial" w:cs="Arial"/>
          <w:b/>
          <w:bCs/>
          <w:kern w:val="1"/>
          <w:sz w:val="20"/>
          <w:szCs w:val="20"/>
        </w:rPr>
        <w:t xml:space="preserve"> </w:t>
      </w:r>
      <w:r>
        <w:rPr>
          <w:rFonts w:ascii="Arial" w:eastAsia="ZapfEllipticalBTEoSS" w:hAnsi="Arial" w:cs="Arial"/>
          <w:b/>
          <w:bCs/>
          <w:kern w:val="1"/>
          <w:sz w:val="20"/>
          <w:szCs w:val="20"/>
          <w:u w:val="single"/>
        </w:rPr>
        <w:t>4 ) - Corsi di Esperanto</w:t>
      </w:r>
    </w:p>
    <w:p w14:paraId="73C86850" w14:textId="77777777" w:rsidR="00000000" w:rsidRDefault="00F322A6">
      <w:pPr>
        <w:widowControl w:val="0"/>
        <w:autoSpaceDE w:val="0"/>
        <w:autoSpaceDN w:val="0"/>
        <w:adjustRightInd w:val="0"/>
        <w:spacing w:after="0" w:line="240" w:lineRule="auto"/>
        <w:rPr>
          <w:rFonts w:ascii="Arial" w:eastAsia="ZapfEllipticalBTEoSS" w:hAnsi="Arial" w:cs="Arial"/>
          <w:sz w:val="20"/>
          <w:szCs w:val="20"/>
        </w:rPr>
      </w:pPr>
      <w:r>
        <w:rPr>
          <w:rFonts w:ascii="Arial" w:eastAsia="ZapfEllipticalBTEoSS" w:hAnsi="Arial" w:cs="Arial"/>
          <w:sz w:val="20"/>
          <w:szCs w:val="20"/>
        </w:rPr>
        <w:t xml:space="preserve">--- La cattedra milanese diretta da Roberto Tresoldi ha portato a compimento con Francesco Fagnani il </w:t>
      </w:r>
      <w:r>
        <w:rPr>
          <w:rFonts w:ascii="Arial" w:eastAsia="ZapfEllipticalBTEoSS" w:hAnsi="Arial" w:cs="Arial"/>
          <w:sz w:val="20"/>
          <w:szCs w:val="20"/>
        </w:rPr>
        <w:t>programmato corso di esperanto di 2</w:t>
      </w:r>
      <w:r>
        <w:rPr>
          <w:rFonts w:ascii="ZapfEllipticalBTEoSS" w:eastAsia="ZapfEllipticalBTEoSS" w:hAnsi="Arial" w:cs="ZapfEllipticalBTEoSS" w:hint="eastAsia"/>
          <w:sz w:val="20"/>
          <w:szCs w:val="20"/>
        </w:rPr>
        <w:t>°</w:t>
      </w:r>
      <w:r>
        <w:rPr>
          <w:rFonts w:ascii="Arial" w:eastAsia="ZapfEllipticalBTEoSS" w:hAnsi="Arial" w:cs="Arial"/>
          <w:sz w:val="20"/>
          <w:szCs w:val="20"/>
        </w:rPr>
        <w:t xml:space="preserve"> grado di 20 lezioni iniziato sabato 28 novembre con cadenza settimanale, dalle ore 15 alle ore 16.30  interamente online attraverso la piattaforma Google Meet. Piattaforma  gratuita, ma anche versatile e pratica da gest</w:t>
      </w:r>
      <w:r>
        <w:rPr>
          <w:rFonts w:ascii="Arial" w:eastAsia="ZapfEllipticalBTEoSS" w:hAnsi="Arial" w:cs="Arial"/>
          <w:sz w:val="20"/>
          <w:szCs w:val="20"/>
        </w:rPr>
        <w:t>ire.</w:t>
      </w:r>
    </w:p>
    <w:p w14:paraId="6A56C962" w14:textId="77777777" w:rsidR="00000000" w:rsidRDefault="00F322A6">
      <w:pPr>
        <w:widowControl w:val="0"/>
        <w:autoSpaceDE w:val="0"/>
        <w:autoSpaceDN w:val="0"/>
        <w:adjustRightInd w:val="0"/>
        <w:spacing w:after="0" w:line="240" w:lineRule="auto"/>
        <w:rPr>
          <w:rFonts w:ascii="Arial" w:eastAsia="ZapfEllipticalBTEoSS" w:hAnsi="Arial" w:cs="Arial"/>
          <w:b/>
          <w:bCs/>
          <w:i/>
          <w:iCs/>
          <w:color w:val="0000FF"/>
          <w:sz w:val="20"/>
          <w:szCs w:val="20"/>
          <w:lang w:val="it"/>
        </w:rPr>
      </w:pPr>
      <w:r>
        <w:rPr>
          <w:rFonts w:ascii="Arial" w:eastAsia="ZapfEllipticalBTEoSS" w:hAnsi="Arial" w:cs="Arial"/>
          <w:sz w:val="20"/>
          <w:szCs w:val="20"/>
        </w:rPr>
        <w:t>--- l</w:t>
      </w:r>
      <w:r>
        <w:rPr>
          <w:rFonts w:ascii="ZapfEllipticalBTEoSS" w:eastAsia="ZapfEllipticalBTEoSS" w:hAnsi="Arial" w:cs="ZapfEllipticalBTEoSS"/>
          <w:sz w:val="20"/>
          <w:szCs w:val="20"/>
        </w:rPr>
        <w:t>’</w:t>
      </w:r>
      <w:r>
        <w:rPr>
          <w:rFonts w:ascii="Arial" w:eastAsia="ZapfEllipticalBTEoSS" w:hAnsi="Arial" w:cs="Arial"/>
          <w:sz w:val="20"/>
          <w:szCs w:val="20"/>
        </w:rPr>
        <w:t>11 settembre 2021 si sono svolti in presenza presso la sede gli esami di 1</w:t>
      </w:r>
      <w:r>
        <w:rPr>
          <w:rFonts w:ascii="ZapfEllipticalBTEoSS" w:eastAsia="ZapfEllipticalBTEoSS" w:hAnsi="Arial" w:cs="ZapfEllipticalBTEoSS" w:hint="eastAsia"/>
          <w:sz w:val="20"/>
          <w:szCs w:val="20"/>
        </w:rPr>
        <w:t>°</w:t>
      </w:r>
      <w:r>
        <w:rPr>
          <w:rFonts w:ascii="Arial" w:eastAsia="ZapfEllipticalBTEoSS" w:hAnsi="Arial" w:cs="Arial"/>
          <w:sz w:val="20"/>
          <w:szCs w:val="20"/>
        </w:rPr>
        <w:t xml:space="preserve"> e 2</w:t>
      </w:r>
      <w:r>
        <w:rPr>
          <w:rFonts w:ascii="ZapfEllipticalBTEoSS" w:eastAsia="ZapfEllipticalBTEoSS" w:hAnsi="Arial" w:cs="ZapfEllipticalBTEoSS" w:hint="eastAsia"/>
          <w:sz w:val="20"/>
          <w:szCs w:val="20"/>
        </w:rPr>
        <w:t>°</w:t>
      </w:r>
      <w:r>
        <w:rPr>
          <w:rFonts w:ascii="Arial" w:eastAsia="ZapfEllipticalBTEoSS" w:hAnsi="Arial" w:cs="Arial"/>
          <w:sz w:val="20"/>
          <w:szCs w:val="20"/>
        </w:rPr>
        <w:t xml:space="preserve"> grado, presieduti da Roberto Tresoldi con Francesco Fagnani, Guido Carravieri e Guglielmo Tomei, per 7 alunni. Per il 1</w:t>
      </w:r>
      <w:r>
        <w:rPr>
          <w:rFonts w:ascii="ZapfEllipticalBTEoSS" w:eastAsia="ZapfEllipticalBTEoSS" w:hAnsi="Arial" w:cs="ZapfEllipticalBTEoSS" w:hint="eastAsia"/>
          <w:sz w:val="20"/>
          <w:szCs w:val="20"/>
        </w:rPr>
        <w:t>°</w:t>
      </w:r>
      <w:r>
        <w:rPr>
          <w:rFonts w:ascii="Arial" w:eastAsia="ZapfEllipticalBTEoSS" w:hAnsi="Arial" w:cs="Arial"/>
          <w:sz w:val="20"/>
          <w:szCs w:val="20"/>
        </w:rPr>
        <w:t xml:space="preserve"> grado: Zarli Stefano, Salerno Giada, Pisani</w:t>
      </w:r>
      <w:r>
        <w:rPr>
          <w:rFonts w:ascii="Arial" w:eastAsia="ZapfEllipticalBTEoSS" w:hAnsi="Arial" w:cs="Arial"/>
          <w:sz w:val="20"/>
          <w:szCs w:val="20"/>
        </w:rPr>
        <w:t xml:space="preserve"> Marco, Fusi Luigi; per il 2</w:t>
      </w:r>
      <w:r>
        <w:rPr>
          <w:rFonts w:ascii="ZapfEllipticalBTEoSS" w:eastAsia="ZapfEllipticalBTEoSS" w:hAnsi="Arial" w:cs="ZapfEllipticalBTEoSS" w:hint="eastAsia"/>
          <w:sz w:val="20"/>
          <w:szCs w:val="20"/>
        </w:rPr>
        <w:t>°</w:t>
      </w:r>
      <w:r>
        <w:rPr>
          <w:rFonts w:ascii="Arial" w:eastAsia="ZapfEllipticalBTEoSS" w:hAnsi="Arial" w:cs="Arial"/>
          <w:sz w:val="20"/>
          <w:szCs w:val="20"/>
        </w:rPr>
        <w:t xml:space="preserve"> grado: Buscaglia Daniela, Lotesto Diego Filippo, Romano Marta. Tutti hanno superato brillantemente le prove.</w:t>
      </w:r>
    </w:p>
    <w:p w14:paraId="1E78AC6A" w14:textId="77777777" w:rsidR="00000000" w:rsidRDefault="00F322A6">
      <w:pPr>
        <w:widowControl w:val="0"/>
        <w:autoSpaceDE w:val="0"/>
        <w:autoSpaceDN w:val="0"/>
        <w:adjustRightInd w:val="0"/>
        <w:spacing w:after="0" w:line="240" w:lineRule="auto"/>
        <w:rPr>
          <w:rFonts w:ascii="Arial" w:eastAsia="ZapfEllipticalBTEoSS" w:hAnsi="Arial" w:cs="Arial"/>
          <w:color w:val="FF0000"/>
          <w:kern w:val="1"/>
          <w:sz w:val="20"/>
          <w:szCs w:val="20"/>
        </w:rPr>
      </w:pPr>
    </w:p>
    <w:sectPr w:rsidR="0000000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8080000" w:usb2="00000010" w:usb3="00000000" w:csb0="00100001" w:csb1="00000000"/>
  </w:font>
  <w:font w:name="ZurichBoldExtraCondensedBTEoSS">
    <w:altName w:val="Yu Gothic"/>
    <w:panose1 w:val="00000000000000000000"/>
    <w:charset w:val="80"/>
    <w:family w:val="auto"/>
    <w:notTrueType/>
    <w:pitch w:val="variable"/>
    <w:sig w:usb0="00000001" w:usb1="08070000" w:usb2="00000010" w:usb3="00000000" w:csb0="00020000" w:csb1="00000000"/>
  </w:font>
  <w:font w:name="ZapfEllipticalBTEoSS">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22A6"/>
    <w:rsid w:val="00F32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A44DD"/>
  <w14:defaultImageDpi w14:val="0"/>
  <w15:docId w15:val="{2B542E3B-4097-471F-87AF-C8C64191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6293</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laura brazzabeni</cp:lastModifiedBy>
  <cp:revision>2</cp:revision>
  <dcterms:created xsi:type="dcterms:W3CDTF">2022-02-16T17:10:00Z</dcterms:created>
  <dcterms:modified xsi:type="dcterms:W3CDTF">2022-02-16T17:10:00Z</dcterms:modified>
</cp:coreProperties>
</file>